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313" w:rsidRDefault="00A54F41">
      <w:pPr>
        <w:spacing w:after="163" w:line="259" w:lineRule="auto"/>
        <w:ind w:left="997" w:firstLine="0"/>
        <w:jc w:val="left"/>
      </w:pPr>
      <w:r>
        <w:rPr>
          <w:noProof/>
        </w:rPr>
        <w:drawing>
          <wp:inline distT="0" distB="0" distL="0" distR="0">
            <wp:extent cx="1309144" cy="1114403"/>
            <wp:effectExtent l="0" t="0" r="0" b="0"/>
            <wp:docPr id="1519" name="Picture 1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Picture 15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9144" cy="111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tblpX="307" w:tblpY="144"/>
        <w:tblOverlap w:val="never"/>
        <w:tblW w:w="8275" w:type="dxa"/>
        <w:tblInd w:w="0" w:type="dxa"/>
        <w:tblCellMar>
          <w:top w:w="0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3423"/>
      </w:tblGrid>
      <w:tr w:rsidR="00035313">
        <w:trPr>
          <w:trHeight w:val="571"/>
        </w:trPr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</w:tcPr>
          <w:p w:rsidR="00035313" w:rsidRDefault="00A54F41">
            <w:pPr>
              <w:spacing w:after="12" w:line="259" w:lineRule="auto"/>
              <w:ind w:left="642" w:firstLine="0"/>
              <w:jc w:val="left"/>
            </w:pPr>
            <w:r>
              <w:rPr>
                <w:sz w:val="22"/>
              </w:rPr>
              <w:t>ОБЩЕРОССИЙСКАЯ</w:t>
            </w:r>
          </w:p>
          <w:p w:rsidR="00035313" w:rsidRDefault="00A54F41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ОБЩЕСТВЕННАЯ ОРГАНИЗАЦИЯ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313" w:rsidRDefault="00A54F41">
            <w:pPr>
              <w:spacing w:after="0" w:line="259" w:lineRule="auto"/>
              <w:ind w:left="614" w:firstLine="0"/>
              <w:jc w:val="left"/>
            </w:pPr>
            <w:r>
              <w:t>Республики Татарстан</w:t>
            </w:r>
          </w:p>
        </w:tc>
      </w:tr>
      <w:tr w:rsidR="00035313">
        <w:trPr>
          <w:trHeight w:val="647"/>
        </w:trPr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</w:tcPr>
          <w:p w:rsidR="00035313" w:rsidRDefault="00A54F41">
            <w:pPr>
              <w:spacing w:after="0" w:line="259" w:lineRule="auto"/>
              <w:ind w:left="412" w:firstLine="0"/>
              <w:jc w:val="left"/>
            </w:pPr>
            <w:r>
              <w:rPr>
                <w:sz w:val="32"/>
              </w:rPr>
              <w:t>«АССОЦИАЦИЯ</w:t>
            </w:r>
          </w:p>
          <w:p w:rsidR="00035313" w:rsidRDefault="00A54F41">
            <w:pPr>
              <w:spacing w:after="0" w:line="259" w:lineRule="auto"/>
              <w:ind w:left="29" w:firstLine="0"/>
              <w:jc w:val="left"/>
            </w:pPr>
            <w:r>
              <w:rPr>
                <w:sz w:val="34"/>
              </w:rPr>
              <w:t>ЮРИСТОВ РОССИИ»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313" w:rsidRDefault="00A54F41">
            <w:pPr>
              <w:spacing w:after="0" w:line="259" w:lineRule="auto"/>
              <w:ind w:firstLine="0"/>
              <w:jc w:val="right"/>
            </w:pPr>
            <w:r>
              <w:rPr>
                <w:sz w:val="30"/>
              </w:rPr>
              <w:t>Р.Н. МИННИХАНОВУ</w:t>
            </w:r>
          </w:p>
        </w:tc>
      </w:tr>
    </w:tbl>
    <w:p w:rsidR="00035313" w:rsidRDefault="00A54F41">
      <w:pPr>
        <w:spacing w:after="1083" w:line="259" w:lineRule="auto"/>
        <w:ind w:firstLine="0"/>
        <w:jc w:val="right"/>
      </w:pPr>
      <w:r>
        <w:t>Президенту</w:t>
      </w:r>
    </w:p>
    <w:p w:rsidR="00035313" w:rsidRDefault="00A54F41">
      <w:pPr>
        <w:spacing w:after="2" w:line="259" w:lineRule="auto"/>
        <w:ind w:left="637" w:hanging="10"/>
        <w:jc w:val="left"/>
      </w:pPr>
      <w:r>
        <w:rPr>
          <w:sz w:val="18"/>
        </w:rPr>
        <w:t>101000, г. Москва, ул. Мясницкая,</w:t>
      </w:r>
    </w:p>
    <w:p w:rsidR="00035313" w:rsidRDefault="00A54F41">
      <w:pPr>
        <w:spacing w:after="2" w:line="259" w:lineRule="auto"/>
        <w:ind w:left="1170" w:hanging="10"/>
        <w:jc w:val="left"/>
      </w:pPr>
      <w:r>
        <w:rPr>
          <w:sz w:val="18"/>
        </w:rPr>
        <w:t>д. 24/7, стр. 1, под. 8</w:t>
      </w:r>
    </w:p>
    <w:p w:rsidR="00035313" w:rsidRDefault="00A54F41">
      <w:pPr>
        <w:spacing w:after="2" w:line="259" w:lineRule="auto"/>
        <w:ind w:left="10" w:hanging="10"/>
        <w:jc w:val="left"/>
      </w:pPr>
      <w:r>
        <w:rPr>
          <w:sz w:val="18"/>
        </w:rPr>
        <w:t>Тел.: +7 (499) 967-77-66 Факс: +7 (499) 967-80-08</w:t>
      </w:r>
    </w:p>
    <w:p w:rsidR="00035313" w:rsidRPr="00A54F41" w:rsidRDefault="00A54F41">
      <w:pPr>
        <w:spacing w:after="2" w:line="259" w:lineRule="auto"/>
        <w:ind w:left="1151" w:hanging="10"/>
        <w:jc w:val="left"/>
        <w:rPr>
          <w:lang w:val="en-US"/>
        </w:rPr>
      </w:pPr>
      <w:r w:rsidRPr="00A54F41">
        <w:rPr>
          <w:sz w:val="18"/>
          <w:lang w:val="en-US"/>
        </w:rPr>
        <w:t>E-mail: pravo@alrf.ru</w:t>
      </w:r>
    </w:p>
    <w:p w:rsidR="00035313" w:rsidRPr="00A54F41" w:rsidRDefault="00A54F41">
      <w:pPr>
        <w:spacing w:after="2" w:line="259" w:lineRule="auto"/>
        <w:ind w:left="637" w:hanging="10"/>
        <w:jc w:val="left"/>
        <w:rPr>
          <w:lang w:val="en-US"/>
        </w:rPr>
      </w:pPr>
      <w:r>
        <w:rPr>
          <w:sz w:val="18"/>
        </w:rPr>
        <w:t>ИНН</w:t>
      </w:r>
      <w:r w:rsidRPr="00A54F41">
        <w:rPr>
          <w:sz w:val="18"/>
          <w:lang w:val="en-US"/>
        </w:rPr>
        <w:t xml:space="preserve"> 7704272229, </w:t>
      </w:r>
      <w:proofErr w:type="spellStart"/>
      <w:r>
        <w:rPr>
          <w:sz w:val="18"/>
        </w:rPr>
        <w:t>кпп</w:t>
      </w:r>
      <w:proofErr w:type="spellEnd"/>
      <w:r w:rsidRPr="00A54F41">
        <w:rPr>
          <w:sz w:val="18"/>
          <w:lang w:val="en-US"/>
        </w:rPr>
        <w:t xml:space="preserve"> 770101001</w:t>
      </w:r>
    </w:p>
    <w:p w:rsidR="00035313" w:rsidRDefault="00A54F41">
      <w:pPr>
        <w:spacing w:after="0" w:line="259" w:lineRule="auto"/>
        <w:ind w:left="-18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709623" cy="377557"/>
                <wp:effectExtent l="0" t="0" r="0" b="0"/>
                <wp:docPr id="6411" name="Group 6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9623" cy="377557"/>
                          <a:chOff x="0" y="0"/>
                          <a:chExt cx="2709623" cy="377557"/>
                        </a:xfrm>
                      </wpg:grpSpPr>
                      <pic:pic xmlns:pic="http://schemas.openxmlformats.org/drawingml/2006/picture">
                        <pic:nvPicPr>
                          <pic:cNvPr id="6423" name="Picture 64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27"/>
                            <a:ext cx="2709623" cy="334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Rectangle 51"/>
                        <wps:cNvSpPr/>
                        <wps:spPr>
                          <a:xfrm>
                            <a:off x="1905870" y="0"/>
                            <a:ext cx="275347" cy="234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5313" w:rsidRDefault="00A54F41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w w:val="4"/>
                                  <w:sz w:val="36"/>
                                </w:rPr>
                                <w:t>-0</w:t>
                              </w:r>
                              <w:r>
                                <w:rPr>
                                  <w:spacing w:val="-42"/>
                                  <w:w w:val="4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112898" y="0"/>
                            <a:ext cx="639776" cy="234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5313" w:rsidRDefault="00A54F41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w w:val="5"/>
                                  <w:sz w:val="34"/>
                                </w:rPr>
                                <w:t>2/044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11" style="width:213.356pt;height:29.7289pt;mso-position-horizontal-relative:char;mso-position-vertical-relative:line" coordsize="27096,3775">
                <v:shape id="Picture 6423" style="position:absolute;width:27096;height:3349;left:0;top:426;" filled="f">
                  <v:imagedata r:id="rId6"/>
                </v:shape>
                <v:rect id="Rectangle 51" style="position:absolute;width:2753;height:2348;left:1905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w w:val="4"/>
                            <w:sz w:val="36"/>
                          </w:rPr>
                          <w:t xml:space="preserve">-0</w:t>
                        </w:r>
                        <w:r>
                          <w:rPr>
                            <w:spacing w:val="-42"/>
                            <w:w w:val="4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style="position:absolute;width:6397;height:2348;left:2112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w w:val="5"/>
                            <w:sz w:val="34"/>
                          </w:rPr>
                          <w:t xml:space="preserve">2/044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35313" w:rsidRDefault="00035313">
      <w:pPr>
        <w:sectPr w:rsidR="00035313">
          <w:pgSz w:w="11900" w:h="16840"/>
          <w:pgMar w:top="1017" w:right="2579" w:bottom="1659" w:left="1515" w:header="720" w:footer="720" w:gutter="0"/>
          <w:cols w:space="720"/>
        </w:sectPr>
      </w:pPr>
    </w:p>
    <w:p w:rsidR="00035313" w:rsidRDefault="00A54F41">
      <w:pPr>
        <w:spacing w:after="327" w:line="259" w:lineRule="auto"/>
        <w:ind w:right="10" w:firstLine="0"/>
        <w:jc w:val="center"/>
      </w:pPr>
      <w:r>
        <w:rPr>
          <w:sz w:val="30"/>
        </w:rPr>
        <w:lastRenderedPageBreak/>
        <w:t xml:space="preserve">Уважаемый Рустам </w:t>
      </w:r>
      <w:proofErr w:type="spellStart"/>
      <w:r>
        <w:rPr>
          <w:sz w:val="30"/>
        </w:rPr>
        <w:t>Нургалиевич</w:t>
      </w:r>
      <w:proofErr w:type="spellEnd"/>
      <w:r>
        <w:rPr>
          <w:sz w:val="30"/>
        </w:rPr>
        <w:t>!</w:t>
      </w:r>
    </w:p>
    <w:p w:rsidR="00035313" w:rsidRDefault="00A54F41">
      <w:pPr>
        <w:spacing w:line="374" w:lineRule="auto"/>
        <w:ind w:left="4" w:firstLine="566"/>
      </w:pPr>
      <w:r>
        <w:t xml:space="preserve">С З по 10 декабря 2020 года в целях оценки уровня правовой грамотности населения пройдет Четвертый Всероссийский правовой (юридический) диктант (далее — Диктант). </w:t>
      </w:r>
      <w:proofErr w:type="spellStart"/>
      <w:r>
        <w:t>Соо</w:t>
      </w:r>
      <w:r>
        <w:t>рганизаторами</w:t>
      </w:r>
      <w:proofErr w:type="spellEnd"/>
      <w:r>
        <w:t xml:space="preserve"> Диктанта выступают Общероссийская общественная организация «Ассоциация юристов России» и Общероссийская общественная организация «Деловая Россия» при поддержке Федерального государственного бюджетного образовательного учреждения высшего образ</w:t>
      </w:r>
      <w:r>
        <w:t>ования «Московский государственный юридический университет имени</w:t>
      </w:r>
    </w:p>
    <w:p w:rsidR="00035313" w:rsidRDefault="00A54F41">
      <w:pPr>
        <w:spacing w:after="141"/>
        <w:ind w:left="4"/>
      </w:pPr>
      <w:r>
        <w:t xml:space="preserve">О.Е. </w:t>
      </w:r>
      <w:proofErr w:type="spellStart"/>
      <w:r>
        <w:t>Кутафина</w:t>
      </w:r>
      <w:proofErr w:type="spellEnd"/>
      <w:r>
        <w:t xml:space="preserve"> (МГЮА)».</w:t>
      </w:r>
    </w:p>
    <w:p w:rsidR="00035313" w:rsidRDefault="00A54F41">
      <w:pPr>
        <w:spacing w:line="346" w:lineRule="auto"/>
        <w:ind w:left="4" w:firstLine="575"/>
      </w:pPr>
      <w:r>
        <w:t>Основные задачи Диктанта повышение мотивации различных слоев населения к изучению права, получение объективной информации об уровне правовой грамотности населения Росси</w:t>
      </w:r>
      <w:r>
        <w:t>и с учетом его возрастной и социальной структуры, привлечение средств массовой информации и российского общества к вопросу повышения уровня правовой культуры населения, выработка предложений по совершенствованию образовательных программ.</w:t>
      </w:r>
    </w:p>
    <w:p w:rsidR="00035313" w:rsidRDefault="00A54F41">
      <w:pPr>
        <w:spacing w:line="363" w:lineRule="auto"/>
        <w:ind w:left="4" w:firstLine="566"/>
      </w:pPr>
      <w:r>
        <w:lastRenderedPageBreak/>
        <w:t xml:space="preserve">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 Диктант проводится в режиме онлайн на официальном портале </w:t>
      </w:r>
      <w:proofErr w:type="spellStart"/>
      <w:r>
        <w:t>юрдиктант.рф</w:t>
      </w:r>
      <w:proofErr w:type="spellEnd"/>
      <w:r>
        <w:t>.</w:t>
      </w:r>
    </w:p>
    <w:p w:rsidR="00035313" w:rsidRDefault="00A54F41">
      <w:pPr>
        <w:spacing w:after="152" w:line="259" w:lineRule="auto"/>
        <w:ind w:left="38" w:firstLine="0"/>
        <w:jc w:val="center"/>
      </w:pPr>
      <w:r>
        <w:rPr>
          <w:sz w:val="32"/>
        </w:rPr>
        <w:t>2</w:t>
      </w:r>
    </w:p>
    <w:p w:rsidR="00035313" w:rsidRDefault="00A54F41">
      <w:pPr>
        <w:spacing w:after="49" w:line="352" w:lineRule="auto"/>
        <w:ind w:left="4" w:firstLine="566"/>
      </w:pPr>
      <w:r>
        <w:t xml:space="preserve">Просим оказать поддержку региональным отделениям </w:t>
      </w:r>
      <w:proofErr w:type="spellStart"/>
      <w:r>
        <w:t>соорганизаторов</w:t>
      </w:r>
      <w:proofErr w:type="spellEnd"/>
      <w:r>
        <w:t xml:space="preserve"> Диктанта, включая содействие в размещении информаци</w:t>
      </w:r>
      <w:r>
        <w:t>и о Диктанте на официальных интернет-порталах школ, высших учебных заведений и иных информационных ресурсах Вашего субъекта.</w:t>
      </w:r>
    </w:p>
    <w:p w:rsidR="00035313" w:rsidRDefault="00A54F41">
      <w:pPr>
        <w:spacing w:after="313" w:line="366" w:lineRule="auto"/>
        <w:ind w:left="4" w:firstLine="566"/>
      </w:pPr>
      <w:r>
        <w:t xml:space="preserve">Контактное лицо по вопросам проведения Диктанта главный советник Аппарата Ассоциации </w:t>
      </w:r>
      <w:proofErr w:type="spellStart"/>
      <w:r>
        <w:t>Лазаров</w:t>
      </w:r>
      <w:proofErr w:type="spellEnd"/>
      <w:r>
        <w:t xml:space="preserve"> Алан Альбертович, тел.: +7 (499) 967-7</w:t>
      </w:r>
      <w:r>
        <w:t>7-66, доб. 208, e-</w:t>
      </w:r>
      <w:proofErr w:type="spellStart"/>
      <w:r>
        <w:t>mail</w:t>
      </w:r>
      <w:proofErr w:type="spellEnd"/>
      <w:r>
        <w:t>: lazarov@alrf.ru.</w:t>
      </w:r>
    </w:p>
    <w:p w:rsidR="00035313" w:rsidRDefault="00A54F41">
      <w:pPr>
        <w:spacing w:after="262"/>
        <w:ind w:left="575"/>
      </w:pPr>
      <w:r>
        <w:t>Приложение: Информация о Диктанте на 1 л. в 1 экз.</w:t>
      </w:r>
    </w:p>
    <w:p w:rsidR="00035313" w:rsidRDefault="00A54F41">
      <w:pPr>
        <w:spacing w:after="0" w:line="259" w:lineRule="auto"/>
        <w:ind w:left="4229" w:firstLine="0"/>
        <w:jc w:val="left"/>
      </w:pPr>
      <w:r>
        <w:rPr>
          <w:noProof/>
        </w:rPr>
        <w:drawing>
          <wp:inline distT="0" distB="0" distL="0" distR="0">
            <wp:extent cx="1942404" cy="383647"/>
            <wp:effectExtent l="0" t="0" r="0" b="0"/>
            <wp:docPr id="2222" name="Picture 2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" name="Picture 22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2404" cy="38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313" w:rsidRDefault="00035313">
      <w:pPr>
        <w:sectPr w:rsidR="00035313">
          <w:type w:val="continuous"/>
          <w:pgSz w:w="11900" w:h="16840"/>
          <w:pgMar w:top="422" w:right="825" w:bottom="1659" w:left="1458" w:header="720" w:footer="720" w:gutter="0"/>
          <w:cols w:space="720"/>
        </w:sectPr>
      </w:pPr>
    </w:p>
    <w:p w:rsidR="00A54F41" w:rsidRDefault="00A54F41" w:rsidP="00A54F41">
      <w:pPr>
        <w:tabs>
          <w:tab w:val="right" w:pos="9570"/>
        </w:tabs>
        <w:spacing w:after="8689"/>
        <w:ind w:firstLine="0"/>
        <w:jc w:val="left"/>
      </w:pPr>
      <w:r>
        <w:lastRenderedPageBreak/>
        <w:t>Сопредседатель</w:t>
      </w:r>
      <w:r>
        <w:tab/>
      </w:r>
      <w:r>
        <w:rPr>
          <w:noProof/>
        </w:rPr>
        <w:drawing>
          <wp:inline distT="0" distB="0" distL="0" distR="0">
            <wp:extent cx="1430925" cy="432364"/>
            <wp:effectExtent l="0" t="0" r="0" b="0"/>
            <wp:docPr id="2223" name="Picture 2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" name="Picture 22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0925" cy="43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СВ. Степашин</w:t>
      </w:r>
      <w:bookmarkStart w:id="0" w:name="_GoBack"/>
      <w:bookmarkEnd w:id="0"/>
    </w:p>
    <w:sectPr w:rsidR="00A54F41">
      <w:pgSz w:w="11900" w:h="16840"/>
      <w:pgMar w:top="1440" w:right="635" w:bottom="1440" w:left="12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13"/>
    <w:rsid w:val="00035313"/>
    <w:rsid w:val="00A5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D60A0"/>
  <w15:docId w15:val="{B10C4CF5-A68E-4784-9601-E921FD79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firstLine="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Лариса</cp:lastModifiedBy>
  <cp:revision>2</cp:revision>
  <dcterms:created xsi:type="dcterms:W3CDTF">2020-11-28T03:58:00Z</dcterms:created>
  <dcterms:modified xsi:type="dcterms:W3CDTF">2020-11-28T03:58:00Z</dcterms:modified>
</cp:coreProperties>
</file>